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AE" w:rsidRPr="00983620" w:rsidRDefault="008C71A1" w:rsidP="00983620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983620">
        <w:rPr>
          <w:rFonts w:ascii="方正小标宋简体" w:eastAsia="方正小标宋简体" w:hint="eastAsia"/>
          <w:sz w:val="32"/>
          <w:szCs w:val="32"/>
        </w:rPr>
        <w:t>实验项目改革的可行性和仪器设备的合理性</w:t>
      </w:r>
      <w:r w:rsidR="00983620" w:rsidRPr="00983620">
        <w:rPr>
          <w:rFonts w:ascii="方正小标宋简体" w:eastAsia="方正小标宋简体" w:hint="eastAsia"/>
          <w:sz w:val="32"/>
          <w:szCs w:val="32"/>
        </w:rPr>
        <w:t>讨论分组安排</w:t>
      </w:r>
    </w:p>
    <w:p w:rsidR="00983620" w:rsidRDefault="00983620" w:rsidP="00983620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87"/>
        <w:gridCol w:w="5090"/>
        <w:gridCol w:w="2059"/>
      </w:tblGrid>
      <w:tr w:rsidR="00B444AE" w:rsidRPr="00983620" w:rsidTr="00804D9D">
        <w:trPr>
          <w:trHeight w:val="399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课程组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</w:tr>
      <w:tr w:rsidR="00B444AE" w:rsidRPr="00983620" w:rsidTr="00804D9D">
        <w:trPr>
          <w:trHeight w:val="567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动物学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史怀平</w:t>
            </w:r>
          </w:p>
        </w:tc>
      </w:tr>
      <w:tr w:rsidR="00B444AE" w:rsidRPr="00983620" w:rsidTr="00804D9D">
        <w:trPr>
          <w:trHeight w:val="567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动物生物化学实验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王建刚</w:t>
            </w:r>
          </w:p>
        </w:tc>
      </w:tr>
      <w:tr w:rsidR="00B444AE" w:rsidRPr="00983620" w:rsidTr="00804D9D">
        <w:trPr>
          <w:trHeight w:val="567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生物统计与试验设计实验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郑惠玲</w:t>
            </w:r>
          </w:p>
        </w:tc>
      </w:tr>
      <w:tr w:rsidR="00B444AE" w:rsidRPr="00983620" w:rsidTr="00804D9D">
        <w:trPr>
          <w:trHeight w:val="567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分子与细胞生物学实验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潘传英</w:t>
            </w:r>
          </w:p>
        </w:tc>
      </w:tr>
      <w:tr w:rsidR="00B444AE" w:rsidRPr="00983620" w:rsidTr="00804D9D">
        <w:trPr>
          <w:trHeight w:val="567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动物遗传学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蓝贤勇</w:t>
            </w:r>
          </w:p>
        </w:tc>
      </w:tr>
      <w:tr w:rsidR="00B444AE" w:rsidRPr="00983620" w:rsidTr="00804D9D">
        <w:trPr>
          <w:trHeight w:val="567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动物育种与数量遗传学实验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王昕</w:t>
            </w:r>
          </w:p>
        </w:tc>
      </w:tr>
      <w:tr w:rsidR="00B444AE" w:rsidRPr="00983620" w:rsidTr="00804D9D">
        <w:trPr>
          <w:trHeight w:val="567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动物繁殖学实习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江中良</w:t>
            </w:r>
          </w:p>
        </w:tc>
      </w:tr>
      <w:tr w:rsidR="00B444AE" w:rsidRPr="00983620" w:rsidTr="00804D9D">
        <w:trPr>
          <w:trHeight w:val="567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饲料分析综合实验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王平</w:t>
            </w:r>
          </w:p>
        </w:tc>
      </w:tr>
      <w:tr w:rsidR="00B444AE" w:rsidRPr="00983620" w:rsidTr="00804D9D">
        <w:trPr>
          <w:trHeight w:val="567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动物生产学实习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王洪宝</w:t>
            </w:r>
          </w:p>
        </w:tc>
      </w:tr>
      <w:tr w:rsidR="00B444AE" w:rsidRPr="00983620" w:rsidTr="00804D9D">
        <w:trPr>
          <w:trHeight w:val="567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经济动物生产学实习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任战军</w:t>
            </w:r>
          </w:p>
        </w:tc>
      </w:tr>
      <w:tr w:rsidR="00B444AE" w:rsidRPr="00983620" w:rsidTr="00804D9D">
        <w:trPr>
          <w:trHeight w:val="567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鱼类学、水生生物学、生物饵料培养学、水环境化学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刘海侠</w:t>
            </w:r>
          </w:p>
        </w:tc>
      </w:tr>
      <w:tr w:rsidR="00B444AE" w:rsidRPr="00983620" w:rsidTr="00804D9D">
        <w:trPr>
          <w:trHeight w:val="567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水产动物免疫与药理学、水产动物病害学实验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44AE" w:rsidRPr="00983620" w:rsidRDefault="008C71A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98362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凌飞</w:t>
            </w:r>
          </w:p>
        </w:tc>
      </w:tr>
    </w:tbl>
    <w:p w:rsidR="00B444AE" w:rsidRDefault="00B444AE"/>
    <w:sectPr w:rsidR="00B444AE" w:rsidSect="00B44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DF09AC"/>
    <w:rsid w:val="00670C4D"/>
    <w:rsid w:val="00804D9D"/>
    <w:rsid w:val="008C71A1"/>
    <w:rsid w:val="00983620"/>
    <w:rsid w:val="00B444AE"/>
    <w:rsid w:val="06D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4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>Home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</dc:creator>
  <cp:lastModifiedBy>胡巧娟</cp:lastModifiedBy>
  <cp:revision>4</cp:revision>
  <dcterms:created xsi:type="dcterms:W3CDTF">2019-05-08T00:27:00Z</dcterms:created>
  <dcterms:modified xsi:type="dcterms:W3CDTF">2019-05-08T00:44:00Z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